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7FB" w:rsidRPr="00E077FB" w:rsidRDefault="00E077FB" w:rsidP="00E077FB">
      <w:pPr>
        <w:shd w:val="clear" w:color="auto" w:fill="171717"/>
        <w:spacing w:line="288" w:lineRule="atLeast"/>
        <w:jc w:val="center"/>
        <w:outlineLvl w:val="1"/>
        <w:rPr>
          <w:rFonts w:ascii="Arial" w:eastAsia="Times New Roman" w:hAnsi="Arial" w:cs="Arial"/>
          <w:caps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aps/>
          <w:color w:val="94969D"/>
          <w:sz w:val="16"/>
          <w:szCs w:val="16"/>
          <w:lang w:eastAsia="ru-RU"/>
        </w:rPr>
        <w:t>ПОЛИТИКА В ОТНОШЕНИИ ОБРАБОТКИ</w:t>
      </w:r>
      <w:r w:rsidRPr="00E077FB">
        <w:rPr>
          <w:rFonts w:ascii="Arial" w:eastAsia="Times New Roman" w:hAnsi="Arial" w:cs="Arial"/>
          <w:caps/>
          <w:color w:val="94969D"/>
          <w:sz w:val="16"/>
          <w:szCs w:val="16"/>
          <w:lang w:eastAsia="ru-RU"/>
        </w:rPr>
        <w:br/>
        <w:t>ПЕРСОНАЛЬНЫХ ДАННЫХ</w:t>
      </w:r>
    </w:p>
    <w:p w:rsidR="00E077FB" w:rsidRPr="00E077FB" w:rsidRDefault="00E077FB" w:rsidP="00E077FB">
      <w:pPr>
        <w:shd w:val="clear" w:color="auto" w:fill="171717"/>
        <w:spacing w:before="100" w:beforeAutospacing="1" w:after="100" w:afterAutospacing="1" w:line="288" w:lineRule="atLeast"/>
        <w:outlineLvl w:val="2"/>
        <w:rPr>
          <w:rFonts w:ascii="Arial" w:eastAsia="Times New Roman" w:hAnsi="Arial" w:cs="Arial"/>
          <w:color w:val="FFFFFF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FFFFFF"/>
          <w:sz w:val="16"/>
          <w:szCs w:val="16"/>
          <w:lang w:eastAsia="ru-RU"/>
        </w:rPr>
        <w:t>1. Общие положения</w:t>
      </w:r>
    </w:p>
    <w:p w:rsidR="00E077FB" w:rsidRPr="00E077FB" w:rsidRDefault="00E077FB" w:rsidP="00E077FB">
      <w:pPr>
        <w:shd w:val="clear" w:color="auto" w:fill="171717"/>
        <w:spacing w:after="150" w:line="375" w:lineRule="atLeast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Настоящая политика обработки персональных данных составлена в соответствии с требованиями «О персональных данных» и определяет порядок обработки персональных данных и меры по обеспечению безопасности персональных данных </w:t>
      </w:r>
      <w:proofErr w:type="spellStart"/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Parimatch</w:t>
      </w:r>
      <w:proofErr w:type="spellEnd"/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 xml:space="preserve"> </w:t>
      </w:r>
      <w:proofErr w:type="spellStart"/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Fight</w:t>
      </w:r>
      <w:proofErr w:type="spellEnd"/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 xml:space="preserve"> </w:t>
      </w:r>
      <w:proofErr w:type="spellStart"/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Academy</w:t>
      </w:r>
      <w:proofErr w:type="spellEnd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 (далее – Оператор).</w:t>
      </w:r>
      <w:bookmarkStart w:id="0" w:name="_GoBack"/>
      <w:bookmarkEnd w:id="0"/>
    </w:p>
    <w:p w:rsidR="00E077FB" w:rsidRPr="00E077FB" w:rsidRDefault="00E077FB" w:rsidP="00E077FB">
      <w:pPr>
        <w:numPr>
          <w:ilvl w:val="0"/>
          <w:numId w:val="1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E077FB" w:rsidRPr="00E077FB" w:rsidRDefault="00E077FB" w:rsidP="00E077FB">
      <w:pPr>
        <w:numPr>
          <w:ilvl w:val="0"/>
          <w:numId w:val="1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 http://pmfa.fit.</w:t>
      </w:r>
    </w:p>
    <w:p w:rsidR="00E077FB" w:rsidRPr="00E077FB" w:rsidRDefault="00E077FB" w:rsidP="00E077FB">
      <w:pPr>
        <w:shd w:val="clear" w:color="auto" w:fill="171717"/>
        <w:spacing w:before="100" w:beforeAutospacing="1" w:after="100" w:afterAutospacing="1" w:line="288" w:lineRule="atLeast"/>
        <w:outlineLvl w:val="2"/>
        <w:rPr>
          <w:rFonts w:ascii="Arial" w:eastAsia="Times New Roman" w:hAnsi="Arial" w:cs="Arial"/>
          <w:color w:val="FFFFFF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FFFFFF"/>
          <w:sz w:val="16"/>
          <w:szCs w:val="16"/>
          <w:lang w:eastAsia="ru-RU"/>
        </w:rPr>
        <w:t>2. Основные понятия, используемые в Политике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http://pmfa.fit</w:t>
      </w: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;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lastRenderedPageBreak/>
        <w:t>Персональные данные – любая информация, относящаяся прямо или косвенно к определенному или определяемому Пользователю веб-сайта </w:t>
      </w:r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http://pmfa.fit</w:t>
      </w: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;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Пользователь – любой посетитель веб-сайта </w:t>
      </w:r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http://pmfa.fit</w:t>
      </w: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;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E077FB" w:rsidRPr="00E077FB" w:rsidRDefault="00E077FB" w:rsidP="00E077FB">
      <w:pPr>
        <w:rPr>
          <w:lang w:eastAsia="ru-RU"/>
        </w:rPr>
      </w:pPr>
      <w:r w:rsidRPr="00E077FB">
        <w:rPr>
          <w:lang w:eastAsia="ru-RU"/>
        </w:rPr>
        <w:t>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:rsidR="00E077FB" w:rsidRPr="00E077FB" w:rsidRDefault="00E077FB" w:rsidP="00E077FB">
      <w:pPr>
        <w:numPr>
          <w:ilvl w:val="0"/>
          <w:numId w:val="2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результате которых уничтожаются материальные носители персональных данных.</w:t>
      </w:r>
    </w:p>
    <w:p w:rsidR="00E077FB" w:rsidRPr="00E077FB" w:rsidRDefault="00E077FB" w:rsidP="00E077FB">
      <w:pPr>
        <w:shd w:val="clear" w:color="auto" w:fill="171717"/>
        <w:spacing w:before="100" w:beforeAutospacing="1" w:after="100" w:afterAutospacing="1" w:line="288" w:lineRule="atLeast"/>
        <w:outlineLvl w:val="2"/>
        <w:rPr>
          <w:rFonts w:ascii="Arial" w:eastAsia="Times New Roman" w:hAnsi="Arial" w:cs="Arial"/>
          <w:color w:val="FFFFFF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FFFFFF"/>
          <w:sz w:val="16"/>
          <w:szCs w:val="16"/>
          <w:lang w:eastAsia="ru-RU"/>
        </w:rPr>
        <w:t>3. Оператор может обрабатывать следующие персональные данные Пользователя</w:t>
      </w:r>
    </w:p>
    <w:p w:rsidR="00E077FB" w:rsidRPr="00E077FB" w:rsidRDefault="00E077FB" w:rsidP="00E077FB">
      <w:pPr>
        <w:numPr>
          <w:ilvl w:val="0"/>
          <w:numId w:val="3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Номера телефонов</w:t>
      </w: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;</w:t>
      </w:r>
    </w:p>
    <w:p w:rsidR="00E077FB" w:rsidRPr="00E077FB" w:rsidRDefault="00E077FB" w:rsidP="00E077FB">
      <w:pPr>
        <w:numPr>
          <w:ilvl w:val="0"/>
          <w:numId w:val="3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 xml:space="preserve">Также на сайте происходит сбор и обработка обезличенных данных о посетителях (в </w:t>
      </w:r>
      <w:proofErr w:type="spellStart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т.ч</w:t>
      </w:r>
      <w:proofErr w:type="spellEnd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. файлов «</w:t>
      </w:r>
      <w:proofErr w:type="spellStart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cookie</w:t>
      </w:r>
      <w:proofErr w:type="spellEnd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») с помощью сервисов интернет-статистики (Яндекс Метрика и Гугл Аналитика и других).</w:t>
      </w:r>
    </w:p>
    <w:p w:rsidR="00E077FB" w:rsidRPr="00E077FB" w:rsidRDefault="00E077FB" w:rsidP="00E077FB">
      <w:pPr>
        <w:numPr>
          <w:ilvl w:val="0"/>
          <w:numId w:val="3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Вышеперечисленные данные далее по тексту Политики объединены общим понятием Персональные данные.</w:t>
      </w:r>
    </w:p>
    <w:p w:rsidR="00E077FB" w:rsidRPr="00E077FB" w:rsidRDefault="00E077FB" w:rsidP="00E077FB">
      <w:pPr>
        <w:shd w:val="clear" w:color="auto" w:fill="171717"/>
        <w:spacing w:before="100" w:beforeAutospacing="1" w:after="100" w:afterAutospacing="1" w:line="288" w:lineRule="atLeast"/>
        <w:outlineLvl w:val="2"/>
        <w:rPr>
          <w:rFonts w:ascii="Arial" w:eastAsia="Times New Roman" w:hAnsi="Arial" w:cs="Arial"/>
          <w:color w:val="FFFFFF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FFFFFF"/>
          <w:sz w:val="16"/>
          <w:szCs w:val="16"/>
          <w:lang w:eastAsia="ru-RU"/>
        </w:rPr>
        <w:t>4. Цели обработки персональных данных</w:t>
      </w:r>
    </w:p>
    <w:p w:rsidR="00E077FB" w:rsidRPr="00E077FB" w:rsidRDefault="00E077FB" w:rsidP="00E077FB">
      <w:pPr>
        <w:numPr>
          <w:ilvl w:val="0"/>
          <w:numId w:val="4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Цель обработки персональных данных Пользователя — </w:t>
      </w:r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информирование Пользователя посредством отправки электронных писем</w:t>
      </w: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.</w:t>
      </w:r>
    </w:p>
    <w:p w:rsidR="00E077FB" w:rsidRPr="00E077FB" w:rsidRDefault="00E077FB" w:rsidP="00E077FB">
      <w:pPr>
        <w:numPr>
          <w:ilvl w:val="0"/>
          <w:numId w:val="4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 </w:t>
      </w:r>
      <w:proofErr w:type="spellStart"/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info@pmfa.fit</w:t>
      </w:r>
      <w:proofErr w:type="spellEnd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 xml:space="preserve"> с пометкой «Отказ </w:t>
      </w:r>
      <w:proofErr w:type="gramStart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от уведомлениях</w:t>
      </w:r>
      <w:proofErr w:type="gramEnd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 xml:space="preserve"> о новых продуктах и услугах и специальных предложениях».</w:t>
      </w:r>
    </w:p>
    <w:p w:rsidR="00E077FB" w:rsidRPr="00E077FB" w:rsidRDefault="00E077FB" w:rsidP="00E077FB">
      <w:pPr>
        <w:numPr>
          <w:ilvl w:val="0"/>
          <w:numId w:val="4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E077FB" w:rsidRPr="00E077FB" w:rsidRDefault="00E077FB" w:rsidP="00E077FB">
      <w:pPr>
        <w:shd w:val="clear" w:color="auto" w:fill="171717"/>
        <w:spacing w:before="100" w:beforeAutospacing="1" w:after="100" w:afterAutospacing="1" w:line="288" w:lineRule="atLeast"/>
        <w:outlineLvl w:val="2"/>
        <w:rPr>
          <w:rFonts w:ascii="Arial" w:eastAsia="Times New Roman" w:hAnsi="Arial" w:cs="Arial"/>
          <w:color w:val="FFFFFF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FFFFFF"/>
          <w:sz w:val="16"/>
          <w:szCs w:val="16"/>
          <w:lang w:eastAsia="ru-RU"/>
        </w:rPr>
        <w:t>5. Правовые основания обработки персональных данных</w:t>
      </w:r>
    </w:p>
    <w:p w:rsidR="00E077FB" w:rsidRPr="00E077FB" w:rsidRDefault="00E077FB" w:rsidP="00E077FB">
      <w:pPr>
        <w:numPr>
          <w:ilvl w:val="0"/>
          <w:numId w:val="5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lastRenderedPageBreak/>
        <w:t>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 </w:t>
      </w:r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http://pmfa.fit</w:t>
      </w: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:rsidR="00E077FB" w:rsidRPr="00E077FB" w:rsidRDefault="00E077FB" w:rsidP="00E077FB">
      <w:pPr>
        <w:numPr>
          <w:ilvl w:val="0"/>
          <w:numId w:val="5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cookie</w:t>
      </w:r>
      <w:proofErr w:type="spellEnd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 xml:space="preserve">» и использование технологии </w:t>
      </w:r>
      <w:proofErr w:type="spellStart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JavaScript</w:t>
      </w:r>
      <w:proofErr w:type="spellEnd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).</w:t>
      </w:r>
    </w:p>
    <w:p w:rsidR="00E077FB" w:rsidRPr="00E077FB" w:rsidRDefault="00E077FB" w:rsidP="00E077FB">
      <w:pPr>
        <w:shd w:val="clear" w:color="auto" w:fill="171717"/>
        <w:spacing w:before="100" w:beforeAutospacing="1" w:after="100" w:afterAutospacing="1" w:line="288" w:lineRule="atLeast"/>
        <w:outlineLvl w:val="2"/>
        <w:rPr>
          <w:rFonts w:ascii="Arial" w:eastAsia="Times New Roman" w:hAnsi="Arial" w:cs="Arial"/>
          <w:color w:val="FFFFFF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FFFFFF"/>
          <w:sz w:val="16"/>
          <w:szCs w:val="16"/>
          <w:lang w:eastAsia="ru-RU"/>
        </w:rPr>
        <w:t>6. Порядок сбора, хранения, передачи и других видов обработки персональных данных</w:t>
      </w:r>
    </w:p>
    <w:p w:rsidR="00E077FB" w:rsidRPr="00E077FB" w:rsidRDefault="00E077FB" w:rsidP="00E077FB">
      <w:pPr>
        <w:shd w:val="clear" w:color="auto" w:fill="171717"/>
        <w:spacing w:after="150" w:line="375" w:lineRule="atLeast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E077FB" w:rsidRPr="00E077FB" w:rsidRDefault="00E077FB" w:rsidP="00E077FB">
      <w:pPr>
        <w:numPr>
          <w:ilvl w:val="0"/>
          <w:numId w:val="6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E077FB" w:rsidRPr="00E077FB" w:rsidRDefault="00E077FB" w:rsidP="00E077FB">
      <w:pPr>
        <w:numPr>
          <w:ilvl w:val="0"/>
          <w:numId w:val="6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E077FB" w:rsidRPr="00E077FB" w:rsidRDefault="00E077FB" w:rsidP="00E077FB">
      <w:pPr>
        <w:numPr>
          <w:ilvl w:val="0"/>
          <w:numId w:val="6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 </w:t>
      </w:r>
      <w:proofErr w:type="spellStart"/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info@pmfa.fit</w:t>
      </w:r>
      <w:proofErr w:type="spellEnd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 с пометкой «Актуализация персональных данных</w:t>
      </w:r>
      <w:proofErr w:type="gramStart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».</w:t>
      </w:r>
      <w:proofErr w:type="spellStart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pp</w:t>
      </w:r>
      <w:proofErr w:type="spellEnd"/>
      <w:proofErr w:type="gramEnd"/>
    </w:p>
    <w:p w:rsidR="00E077FB" w:rsidRPr="00E077FB" w:rsidRDefault="00E077FB" w:rsidP="00E077FB">
      <w:pPr>
        <w:numPr>
          <w:ilvl w:val="0"/>
          <w:numId w:val="6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proofErr w:type="spellStart"/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info@pmfa.fit</w:t>
      </w:r>
      <w:proofErr w:type="spellEnd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 с пометкой «Отзыв согласия на обработку персональных данных».</w:t>
      </w:r>
    </w:p>
    <w:p w:rsidR="00E077FB" w:rsidRPr="00E077FB" w:rsidRDefault="00E077FB" w:rsidP="00E077FB">
      <w:pPr>
        <w:shd w:val="clear" w:color="auto" w:fill="171717"/>
        <w:spacing w:before="100" w:beforeAutospacing="1" w:after="100" w:afterAutospacing="1" w:line="288" w:lineRule="atLeast"/>
        <w:outlineLvl w:val="2"/>
        <w:rPr>
          <w:rFonts w:ascii="Arial" w:eastAsia="Times New Roman" w:hAnsi="Arial" w:cs="Arial"/>
          <w:color w:val="FFFFFF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FFFFFF"/>
          <w:sz w:val="16"/>
          <w:szCs w:val="16"/>
          <w:lang w:eastAsia="ru-RU"/>
        </w:rPr>
        <w:t>7. Трансграничная передача персональных данных</w:t>
      </w:r>
    </w:p>
    <w:p w:rsidR="00E077FB" w:rsidRPr="00E077FB" w:rsidRDefault="00E077FB" w:rsidP="00E077FB">
      <w:pPr>
        <w:numPr>
          <w:ilvl w:val="0"/>
          <w:numId w:val="7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E077FB" w:rsidRPr="00E077FB" w:rsidRDefault="00E077FB" w:rsidP="00E077FB">
      <w:pPr>
        <w:numPr>
          <w:ilvl w:val="0"/>
          <w:numId w:val="7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E077FB" w:rsidRPr="00E077FB" w:rsidRDefault="00E077FB" w:rsidP="00E077FB">
      <w:pPr>
        <w:shd w:val="clear" w:color="auto" w:fill="171717"/>
        <w:spacing w:before="100" w:beforeAutospacing="1" w:after="100" w:afterAutospacing="1" w:line="288" w:lineRule="atLeast"/>
        <w:outlineLvl w:val="2"/>
        <w:rPr>
          <w:rFonts w:ascii="Arial" w:eastAsia="Times New Roman" w:hAnsi="Arial" w:cs="Arial"/>
          <w:color w:val="FFFFFF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FFFFFF"/>
          <w:sz w:val="16"/>
          <w:szCs w:val="16"/>
          <w:lang w:eastAsia="ru-RU"/>
        </w:rPr>
        <w:t>8. Заключительные положения</w:t>
      </w:r>
    </w:p>
    <w:p w:rsidR="00E077FB" w:rsidRPr="00E077FB" w:rsidRDefault="00E077FB" w:rsidP="00E077FB">
      <w:pPr>
        <w:numPr>
          <w:ilvl w:val="0"/>
          <w:numId w:val="8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 </w:t>
      </w:r>
      <w:proofErr w:type="spellStart"/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info@pmfa.fit</w:t>
      </w:r>
      <w:proofErr w:type="spellEnd"/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.</w:t>
      </w:r>
    </w:p>
    <w:p w:rsidR="00E077FB" w:rsidRPr="00E077FB" w:rsidRDefault="00E077FB" w:rsidP="00E077FB">
      <w:pPr>
        <w:numPr>
          <w:ilvl w:val="0"/>
          <w:numId w:val="8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lastRenderedPageBreak/>
        <w:t>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E077FB" w:rsidRPr="00E077FB" w:rsidRDefault="00E077FB" w:rsidP="00E077FB">
      <w:pPr>
        <w:numPr>
          <w:ilvl w:val="0"/>
          <w:numId w:val="8"/>
        </w:numPr>
        <w:shd w:val="clear" w:color="auto" w:fill="171717"/>
        <w:spacing w:before="100" w:beforeAutospacing="1" w:after="150" w:line="375" w:lineRule="atLeast"/>
        <w:ind w:left="495"/>
        <w:rPr>
          <w:rFonts w:ascii="Arial" w:eastAsia="Times New Roman" w:hAnsi="Arial" w:cs="Arial"/>
          <w:color w:val="94969D"/>
          <w:sz w:val="16"/>
          <w:szCs w:val="16"/>
          <w:lang w:eastAsia="ru-RU"/>
        </w:rPr>
      </w:pP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Актуальная версия Политики в свободном доступе расположена в сети Интернет по адресу </w:t>
      </w:r>
      <w:r w:rsidRPr="00E077FB">
        <w:rPr>
          <w:rFonts w:ascii="Arial" w:eastAsia="Times New Roman" w:hAnsi="Arial" w:cs="Arial"/>
          <w:color w:val="F8FF13"/>
          <w:sz w:val="16"/>
          <w:szCs w:val="16"/>
          <w:lang w:eastAsia="ru-RU"/>
        </w:rPr>
        <w:t>http://pmfa.fit/policy</w:t>
      </w:r>
      <w:r w:rsidRPr="00E077FB">
        <w:rPr>
          <w:rFonts w:ascii="Arial" w:eastAsia="Times New Roman" w:hAnsi="Arial" w:cs="Arial"/>
          <w:color w:val="94969D"/>
          <w:sz w:val="16"/>
          <w:szCs w:val="16"/>
          <w:lang w:eastAsia="ru-RU"/>
        </w:rPr>
        <w:t>.</w:t>
      </w:r>
    </w:p>
    <w:p w:rsidR="009C7EDF" w:rsidRPr="00E077FB" w:rsidRDefault="00E077FB">
      <w:pPr>
        <w:rPr>
          <w:sz w:val="16"/>
          <w:szCs w:val="16"/>
        </w:rPr>
      </w:pPr>
    </w:p>
    <w:sectPr w:rsidR="009C7EDF" w:rsidRPr="00E07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3C96"/>
    <w:multiLevelType w:val="multilevel"/>
    <w:tmpl w:val="F460D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E1C5B"/>
    <w:multiLevelType w:val="multilevel"/>
    <w:tmpl w:val="F47CD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3495D"/>
    <w:multiLevelType w:val="multilevel"/>
    <w:tmpl w:val="88D24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AC1AD8"/>
    <w:multiLevelType w:val="multilevel"/>
    <w:tmpl w:val="2FCE6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6C6E5B"/>
    <w:multiLevelType w:val="multilevel"/>
    <w:tmpl w:val="C0CAB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1D62AC"/>
    <w:multiLevelType w:val="multilevel"/>
    <w:tmpl w:val="4E767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4E7274"/>
    <w:multiLevelType w:val="multilevel"/>
    <w:tmpl w:val="4C8AB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0B5502"/>
    <w:multiLevelType w:val="multilevel"/>
    <w:tmpl w:val="E22A1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849"/>
    <w:rsid w:val="000B3267"/>
    <w:rsid w:val="00107D17"/>
    <w:rsid w:val="00D15849"/>
    <w:rsid w:val="00E0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8119D-C512-433F-A0EF-90BAF62F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77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077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77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77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olicy-text">
    <w:name w:val="policy-text"/>
    <w:basedOn w:val="a"/>
    <w:rsid w:val="00E07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-pm">
    <w:name w:val="marked-pm"/>
    <w:basedOn w:val="a0"/>
    <w:rsid w:val="00E077FB"/>
  </w:style>
  <w:style w:type="paragraph" w:styleId="a3">
    <w:name w:val="Balloon Text"/>
    <w:basedOn w:val="a"/>
    <w:link w:val="a4"/>
    <w:uiPriority w:val="99"/>
    <w:semiHidden/>
    <w:unhideWhenUsed/>
    <w:rsid w:val="00E07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77FB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E077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0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107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8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08838">
                  <w:marLeft w:val="0"/>
                  <w:marRight w:val="0"/>
                  <w:marTop w:val="0"/>
                  <w:marBottom w:val="8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451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678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8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50895">
                  <w:marLeft w:val="0"/>
                  <w:marRight w:val="0"/>
                  <w:marTop w:val="0"/>
                  <w:marBottom w:val="8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625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B7A71-E5AE-461D-BB9F-8613B684F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1187</Words>
  <Characters>6766</Characters>
  <Application>Microsoft Office Word</Application>
  <DocSecurity>0</DocSecurity>
  <Lines>56</Lines>
  <Paragraphs>15</Paragraphs>
  <ScaleCrop>false</ScaleCrop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2020-04-07T09:35:00Z</dcterms:created>
  <dcterms:modified xsi:type="dcterms:W3CDTF">2020-04-07T09:37:00Z</dcterms:modified>
</cp:coreProperties>
</file>